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31" w:rsidRDefault="009D3A31" w:rsidP="009D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ИНФОРМАТИКЕ. 4 КЛАСС.</w:t>
      </w:r>
    </w:p>
    <w:p w:rsidR="009D3A31" w:rsidRDefault="009D3A31" w:rsidP="009D3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часов (1 час в неделю)</w:t>
      </w:r>
    </w:p>
    <w:tbl>
      <w:tblPr>
        <w:tblStyle w:val="a3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318"/>
        <w:gridCol w:w="1671"/>
        <w:gridCol w:w="1672"/>
        <w:gridCol w:w="2219"/>
        <w:gridCol w:w="1971"/>
        <w:gridCol w:w="3460"/>
      </w:tblGrid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Личностный </w:t>
            </w:r>
          </w:p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четверть.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мире информации.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Повторит: как человек получает информацию, где её хранит; что может быть источником информации, носителем информации; вспомнит виды информации по способу её восприятия человеком и по способу представления на носителе.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autoSpaceDE w:val="0"/>
              <w:autoSpaceDN w:val="0"/>
              <w:adjustRightInd w:val="0"/>
              <w:rPr>
                <w:rFonts w:ascii="Times New Roman" w:eastAsia="SchoolBook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CSanPin" w:hAnsi="Times New Roman" w:cs="Times New Roman"/>
                <w:color w:val="231F20"/>
                <w:sz w:val="24"/>
                <w:szCs w:val="24"/>
              </w:rPr>
              <w:t>Актуализация сведений из личного жизненного опыта: примеры с информацией,</w:t>
            </w:r>
          </w:p>
          <w:p w:rsidR="009D3A31" w:rsidRDefault="009D3A31">
            <w:pPr>
              <w:autoSpaceDE w:val="0"/>
              <w:autoSpaceDN w:val="0"/>
              <w:adjustRightInd w:val="0"/>
              <w:rPr>
                <w:rFonts w:ascii="Times New Roman" w:eastAsia="SchoolBookCSanPi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SanPin" w:hAnsi="Times New Roman" w:cs="Times New Roman"/>
                <w:color w:val="231F20"/>
                <w:sz w:val="24"/>
                <w:szCs w:val="24"/>
              </w:rPr>
              <w:t>встречающейся в жизни.</w:t>
            </w:r>
            <w:proofErr w:type="gramEnd"/>
          </w:p>
          <w:p w:rsidR="009D3A31" w:rsidRDefault="009D3A31">
            <w:pPr>
              <w:autoSpaceDE w:val="0"/>
              <w:autoSpaceDN w:val="0"/>
              <w:adjustRightInd w:val="0"/>
              <w:rPr>
                <w:rFonts w:ascii="Times New Roman" w:eastAsia="SchoolBook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CSanPin" w:hAnsi="Times New Roman" w:cs="Times New Roman"/>
                <w:color w:val="231F20"/>
                <w:sz w:val="24"/>
                <w:szCs w:val="24"/>
              </w:rPr>
              <w:t>Проблемные ситуации в примерах, взятых из повседневной жизни.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данными.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чем отличаются действия с информацией от действий с данными.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читательские умения, умения поиска нужной информации, умения выборочно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Вспомнит, что мы называем словом «объект» и что означает словосочетания «имя объекта» и свойства объекта.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Вспомнит, что объекты находятся в отношениях между собой. Эти отношения имеют имена. Научится называть отношения и строить схему между двумя объектами.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индивидуально-личностных качеств.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 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как система.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Вспомнит, что такое компьютер, из каких основных частей он состоит, зачем нужны компьютерные программы и какие они бывают. Научится описывать компьютер как универсальный инструмент для работы человека с информацией (данными).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работы на компьютере.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повторение по теме: «Повторение».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 и систематизирует знания по темам прошлого года.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«Повторение».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 знания по темам прошлого года.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 осуществляют само- и взаимоконтроль, само- и взаимопроверку, учитывать критерии при оценке действий; 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применяют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действий;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корректно строят оценочные высказывания.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четверть.</w:t>
            </w:r>
          </w:p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суждения, умозаключения.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понятий.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существуют объекты окружающего мира и мир понятий человека об этих объектах. Научится видеть и называть существенные свойства объектов и составлять содержание понятия.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понятия.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с понятиями можно совершать умственное действие: «деление понятия». Научится делить понятия и строить схемы деления понятий.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понятий.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с понятиями можно совершать ещё одно действие – обобщение понятий. Научится обобщать понятия и строить схемы обобщения понятий.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отношениями между понятиями бывают такими: «вид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«род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вид», «вид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D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род»; узнает какие отношения называют несимметричными, а какие симметричными. Научится строить отношения в виде кругов Эйлера.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«истина» и «ложь».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Узнает, какое высказывание истинное, а какое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ложное. Научится приводить примеры истинного высказывания и ложного.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к обучению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 информатики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понятием «суждение». Узнает, какие бывают суждения. Научится отличать истинное суждение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Умозаключение.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понятием «умозаключение». Узнает, из чего оно состоит. Научится делать заключение на основе анализа одной, двух или нескольких посылок.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повторение по теме: «Понятие, суждение, умозаключение».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 и систематизирует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«Понятие, суждение, умозаключение».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 осуществляют само- и взаимоконтроль, само- и взаимопроверку, учитывать критерии при оценке действий; 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применяют изученные алгоритмы действий;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корректно строят оценочные высказывания.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четверть.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моделей.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объекта.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Узнает, что модель – это заменитель реального объекта. Научится называть цель создания и использования модели, определять, чем модель отличается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объекта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ригинала.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индивидуально-личностных качеств.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навыки и умения безопасной работы с компьютерными устройствами и целесообразного поведения при работе с компьютерными программами; развивают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выделения существенного; контролируют и оценивают процесс и результат деятельности.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и графическая модели.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такое текстовая модель и что такое графическая модель. Научится создавать текстовые и графические модели отношений между понятиями.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действий.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понятием «алгоритм». Узнает, какие бывают свойства у алгоритма. Научится отличать алгоритм от плана действий.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работы на компьютере.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 Виды алгоритмов.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какие бывают алгоритмы и как их записывают. Научится создавать алгоритмы в текстовой и графической форме, определять и называть вид алгоритма, отличать линейные алгоритмы от алгоритмов с ветвлением.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означают термины «исполнитель алгоритма» и «система команд исполнителя». Научится составлять список команд, которые может выполнять данный исполнитель.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как исполнитель.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Узнает, что компьютер – это формальный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 Научится рассказывать о компьютере как об универсальном исполнителе, используя термины информатики.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работы на компьютере.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читательские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проблемный диалог.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повторение по теме: «Мир моделей».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 и систематизирует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проблемный диалог.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«Мир моделей».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 осуществляют само- и взаимоконтроль, само- и взаимопроверку, учитывать критерии при оценке действий; 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применяют изученные алгоритмы действий;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корректно строят оценочные высказывания.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четверть.</w:t>
            </w:r>
          </w:p>
        </w:tc>
      </w:tr>
      <w:tr w:rsidR="009D3A31" w:rsidTr="009D3A3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Кто, кем и зачем управляет.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Узнает, что управление – это особое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объектами; что процесс управления включает в себя того, кто управляет, и того, кем или чем управляют, а также цель управления. Научится узнавать и называть в окружающей действительности, кто, кем или чем управляет, и приводить свои примеры.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к обучению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и умения безопасной работы с компьютерными устройствами и целесообразного поведения при работе с компьютерными программами; развивают умения выделения существенного; контролируют и оценивают процесс и результат деятельности.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объект и объект управления.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называют управляющим объектом и объектом управления.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управления.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Узнает, что цель управления – это ответ на вопрос: зачем одни объекты управляют другими. Научится понимать и называть цель управления в конкретных ситуациях, приводить свои примеры.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работы на компьютере.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и умения безопасной работы с компьютерными устройствами и целесообразного поведения при работе с компьютерными программами; развивают умения выделения существенного; контролируют и оценивают процесс и результат деятельности.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Управляющее воздействие.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понятием «управляющее воздействие». Научится узнавать и называть управляющее воздействие в различных ситуациях,  приводить свои примеры.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управления.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понятием «средство управления». Научится узнавать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управления и приводить свои примеры.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читательские умения, умения поиска нужной информации,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управления.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понятием «результат управления». Научится видеть результат управления, в том числе результат самоуправления, приводить свои примеры.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 информатики.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и умения безопасной работы с компьютерными устройствами и целесообразного поведения при работе с компьютерными программами; развивают умения выделения существенного; контролируют и оценивают процесс и результат деятельности.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Узнает, что современные средства коммуникации обеспечивают возможность общения, то есть обмена информацией  между людьми; средства коммуникации могут служить 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не только людьми, но и техническими устройствами. Научится называть средства коммуникации и их назначение.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готовности и способности к саморазвитию.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повторение по теме: «Управление».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 и систематизирует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работы на компьютере.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читательские умения, умения поиска нужной 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«Управление».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 осуществляют само- и взаимоконтроль, само- и взаимопроверку, учитывать критерии при оценке действий; 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применяют изученные алгоритмы действий;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корректно строят оценочные высказывания.</w:t>
            </w:r>
          </w:p>
        </w:tc>
      </w:tr>
      <w:tr w:rsidR="009D3A31" w:rsidTr="009D3A3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пройденным темам.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 и систематизирует знания по данной теме.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работы на компьютере.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рабочей тетради и на компьютере.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читательские умения, умения поиска нужной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умения выборочно передавать содержание текста, умение работать с разными видами информации.</w:t>
            </w:r>
          </w:p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умения с достаточной точностью выражать свои мысли.</w:t>
            </w: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31" w:rsidTr="009D3A31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1" w:rsidRDefault="009D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7DC" w:rsidRPr="009D3A31" w:rsidRDefault="003567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67DC" w:rsidRPr="009D3A31" w:rsidSect="009D3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31"/>
    <w:rsid w:val="003567DC"/>
    <w:rsid w:val="009D3A31"/>
    <w:rsid w:val="00D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2016-09-03T16:57:00Z</dcterms:created>
  <dcterms:modified xsi:type="dcterms:W3CDTF">2016-09-03T16:57:00Z</dcterms:modified>
</cp:coreProperties>
</file>